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B0" w:rsidRDefault="003618B0" w:rsidP="003618B0">
      <w:pPr>
        <w:shd w:val="clear" w:color="auto" w:fill="F5F5F5"/>
        <w:spacing w:after="0" w:line="240" w:lineRule="auto"/>
        <w:jc w:val="center"/>
        <w:rPr>
          <w:rFonts w:eastAsia="Times New Roman" w:cs="Arial"/>
          <w:bCs/>
          <w:iCs/>
          <w:color w:val="000000" w:themeColor="text1"/>
          <w:lang w:val="es-ES" w:eastAsia="es-MX"/>
        </w:rPr>
      </w:pPr>
      <w:bookmarkStart w:id="0" w:name="_GoBack"/>
      <w:bookmarkEnd w:id="0"/>
      <w:r>
        <w:rPr>
          <w:rFonts w:eastAsia="Times New Roman" w:cs="Arial"/>
          <w:bCs/>
          <w:iCs/>
          <w:color w:val="000000" w:themeColor="text1"/>
          <w:lang w:val="es-ES" w:eastAsia="es-MX"/>
        </w:rPr>
        <w:t>Lectura Atención dividida  80% y 20%</w:t>
      </w:r>
    </w:p>
    <w:p w:rsidR="003618B0" w:rsidRPr="003618B0" w:rsidRDefault="003618B0" w:rsidP="003618B0">
      <w:pPr>
        <w:spacing w:after="0"/>
        <w:jc w:val="center"/>
        <w:rPr>
          <w:sz w:val="18"/>
        </w:rPr>
      </w:pPr>
      <w:r w:rsidRPr="003618B0">
        <w:rPr>
          <w:sz w:val="18"/>
        </w:rPr>
        <w:t>Instrucciones: Escriba una X cada dos cuadros lo más rápidamente posible, dirigiendo el 80% de su atención a ésta tarea y escuchando menos atentamente (20%) la lectura.</w:t>
      </w:r>
    </w:p>
    <w:p w:rsidR="003618B0" w:rsidRPr="003618B0" w:rsidRDefault="003618B0" w:rsidP="003618B0">
      <w:pPr>
        <w:shd w:val="clear" w:color="auto" w:fill="F5F5F5"/>
        <w:spacing w:after="0" w:line="240" w:lineRule="auto"/>
        <w:jc w:val="both"/>
        <w:rPr>
          <w:rFonts w:eastAsia="Times New Roman" w:cs="Arial"/>
          <w:bCs/>
          <w:iCs/>
          <w:color w:val="000000" w:themeColor="text1"/>
          <w:lang w:val="es-ES" w:eastAsia="es-MX"/>
        </w:rPr>
      </w:pPr>
      <w:r w:rsidRPr="003618B0">
        <w:rPr>
          <w:rFonts w:eastAsia="Times New Roman" w:cs="Arial"/>
          <w:bCs/>
          <w:iCs/>
          <w:color w:val="000000" w:themeColor="text1"/>
          <w:lang w:val="es-ES" w:eastAsia="es-MX"/>
        </w:rPr>
        <w:t>Si quieres darles a tus hijos un beneficio que durará toda la vida, crea en ellos el hábito de practicar deportes lo más temprano posible. El deporte es bueno para la salud de los niños, porque les ayuda a desarrollarse física y mentalmente, fortalece sus músculos y sus huesos, incrementa su capacidad cardiovascular, combate la obesidad, les da destreza y flexibilidad física y los enseña a coordinar sus movimientos y a relacionarse con los demás. Pero es importante que sepas cuándo están listos tus hijos para las demandas de cada deporte.</w:t>
      </w:r>
    </w:p>
    <w:p w:rsidR="003618B0" w:rsidRPr="003618B0" w:rsidRDefault="003618B0" w:rsidP="003618B0">
      <w:pPr>
        <w:shd w:val="clear" w:color="auto" w:fill="F5F5F5"/>
        <w:spacing w:after="0" w:line="240" w:lineRule="auto"/>
        <w:jc w:val="both"/>
        <w:rPr>
          <w:rFonts w:eastAsia="Times New Roman" w:cs="Arial"/>
          <w:bCs/>
          <w:iCs/>
          <w:color w:val="000000" w:themeColor="text1"/>
          <w:lang w:val="es-ES" w:eastAsia="es-MX"/>
        </w:rPr>
      </w:pPr>
    </w:p>
    <w:p w:rsidR="003618B0" w:rsidRPr="003618B0" w:rsidRDefault="003618B0" w:rsidP="003618B0">
      <w:pPr>
        <w:shd w:val="clear" w:color="auto" w:fill="F5F5F5"/>
        <w:spacing w:after="0" w:line="240" w:lineRule="auto"/>
        <w:jc w:val="both"/>
        <w:rPr>
          <w:rFonts w:eastAsia="Times New Roman" w:cs="Arial"/>
          <w:bCs/>
          <w:iCs/>
          <w:color w:val="000000" w:themeColor="text1"/>
          <w:lang w:val="es-ES" w:eastAsia="es-MX"/>
        </w:rPr>
      </w:pPr>
      <w:r w:rsidRPr="003618B0">
        <w:rPr>
          <w:rStyle w:val="tema-content1"/>
          <w:rFonts w:cs="Arial"/>
          <w:bCs/>
          <w:color w:val="000000" w:themeColor="text1"/>
          <w:sz w:val="22"/>
          <w:szCs w:val="22"/>
          <w:lang w:val="es-ES"/>
          <w:specVanish w:val="0"/>
        </w:rPr>
        <w:t>Para muchos adultos, hacer ejercicio es trotar o sudar en las máquinas del gimnasio. Para los niños, es diversión: patinar, montar en bicicleta, nadar en la playa o la piscina, correr detrás o junto a sus amiguitos… La actividad física es parte natural de sus vidas, igual que comer y dormir. Pero cuando se trata de los deportes, los niños tienen más éxito y los disfrutan más cuando alcanzan la capacidad física, mental y social que requiere cada uno.</w:t>
      </w:r>
    </w:p>
    <w:p w:rsidR="009C26AA" w:rsidRDefault="009C26AA" w:rsidP="009C26AA">
      <w:pPr>
        <w:pStyle w:val="Ttulo1"/>
        <w:spacing w:before="0" w:beforeAutospacing="0" w:after="0" w:afterAutospacing="0"/>
        <w:rPr>
          <w:rFonts w:asciiTheme="minorHAnsi" w:hAnsiTheme="minorHAnsi"/>
          <w:b w:val="0"/>
          <w:color w:val="000000" w:themeColor="text1"/>
          <w:sz w:val="18"/>
          <w:szCs w:val="22"/>
          <w:lang w:val="es-ES"/>
        </w:rPr>
      </w:pPr>
    </w:p>
    <w:p w:rsidR="003618B0" w:rsidRDefault="003618B0" w:rsidP="009C26AA">
      <w:pPr>
        <w:pStyle w:val="Ttulo1"/>
        <w:spacing w:before="0" w:beforeAutospacing="0" w:after="0" w:afterAutospacing="0"/>
        <w:rPr>
          <w:rFonts w:asciiTheme="minorHAnsi" w:hAnsiTheme="minorHAnsi"/>
          <w:b w:val="0"/>
          <w:color w:val="000000" w:themeColor="text1"/>
          <w:sz w:val="18"/>
          <w:szCs w:val="22"/>
        </w:rPr>
      </w:pPr>
      <w:r w:rsidRPr="00F111C1">
        <w:rPr>
          <w:rFonts w:asciiTheme="minorHAnsi" w:hAnsiTheme="minorHAnsi"/>
          <w:b w:val="0"/>
          <w:color w:val="000000" w:themeColor="text1"/>
          <w:sz w:val="18"/>
          <w:szCs w:val="22"/>
          <w:lang w:val="es-ES"/>
        </w:rPr>
        <w:t xml:space="preserve">Referencia: ¿Está listo tu hijo para practicar un deporte? </w:t>
      </w:r>
      <w:hyperlink r:id="rId6" w:tooltip="Entradas de Doctora Aliza" w:history="1">
        <w:r w:rsidRPr="00F111C1">
          <w:rPr>
            <w:rFonts w:asciiTheme="minorHAnsi" w:hAnsiTheme="minorHAnsi"/>
            <w:b w:val="0"/>
            <w:color w:val="000000" w:themeColor="text1"/>
            <w:sz w:val="18"/>
            <w:szCs w:val="22"/>
          </w:rPr>
          <w:t xml:space="preserve">Doctora </w:t>
        </w:r>
        <w:proofErr w:type="spellStart"/>
        <w:r w:rsidRPr="00F111C1">
          <w:rPr>
            <w:rFonts w:asciiTheme="minorHAnsi" w:hAnsiTheme="minorHAnsi"/>
            <w:b w:val="0"/>
            <w:color w:val="000000" w:themeColor="text1"/>
            <w:sz w:val="18"/>
            <w:szCs w:val="22"/>
          </w:rPr>
          <w:t>Aliza</w:t>
        </w:r>
        <w:proofErr w:type="spellEnd"/>
      </w:hyperlink>
      <w:r w:rsidRPr="003618B0">
        <w:rPr>
          <w:rFonts w:asciiTheme="minorHAnsi" w:hAnsiTheme="minorHAnsi"/>
          <w:b w:val="0"/>
          <w:color w:val="000000" w:themeColor="text1"/>
          <w:sz w:val="18"/>
          <w:szCs w:val="22"/>
        </w:rPr>
        <w:t xml:space="preserve"> • 18 de julio de 2012</w:t>
      </w:r>
      <w:r w:rsidRPr="00F111C1">
        <w:rPr>
          <w:rFonts w:asciiTheme="minorHAnsi" w:hAnsiTheme="minorHAnsi"/>
          <w:b w:val="0"/>
          <w:color w:val="000000" w:themeColor="text1"/>
          <w:sz w:val="18"/>
          <w:szCs w:val="22"/>
        </w:rPr>
        <w:t xml:space="preserve">, </w:t>
      </w:r>
      <w:r w:rsidRPr="003618B0">
        <w:rPr>
          <w:rFonts w:asciiTheme="minorHAnsi" w:hAnsiTheme="minorHAnsi"/>
          <w:b w:val="0"/>
          <w:color w:val="000000" w:themeColor="text1"/>
          <w:sz w:val="18"/>
          <w:szCs w:val="22"/>
        </w:rPr>
        <w:t xml:space="preserve">Publicado en: </w:t>
      </w:r>
      <w:hyperlink r:id="rId7" w:tooltip="Ejercicio" w:history="1">
        <w:r w:rsidRPr="00F111C1">
          <w:rPr>
            <w:rFonts w:asciiTheme="minorHAnsi" w:hAnsiTheme="minorHAnsi"/>
            <w:b w:val="0"/>
            <w:color w:val="000000" w:themeColor="text1"/>
            <w:sz w:val="18"/>
            <w:szCs w:val="22"/>
          </w:rPr>
          <w:t>Ejercicio</w:t>
        </w:r>
      </w:hyperlink>
      <w:r w:rsidRPr="003618B0">
        <w:rPr>
          <w:rFonts w:asciiTheme="minorHAnsi" w:hAnsiTheme="minorHAnsi"/>
          <w:b w:val="0"/>
          <w:color w:val="000000" w:themeColor="text1"/>
          <w:sz w:val="18"/>
          <w:szCs w:val="22"/>
        </w:rPr>
        <w:t xml:space="preserve">, </w:t>
      </w:r>
      <w:hyperlink r:id="rId8" w:tooltip="Hogar y Familia" w:history="1">
        <w:r w:rsidRPr="00F111C1">
          <w:rPr>
            <w:rFonts w:asciiTheme="minorHAnsi" w:hAnsiTheme="minorHAnsi"/>
            <w:b w:val="0"/>
            <w:color w:val="000000" w:themeColor="text1"/>
            <w:sz w:val="18"/>
            <w:szCs w:val="22"/>
          </w:rPr>
          <w:t>Hogar y Familia</w:t>
        </w:r>
      </w:hyperlink>
      <w:r w:rsidRPr="003618B0">
        <w:rPr>
          <w:rFonts w:asciiTheme="minorHAnsi" w:hAnsiTheme="minorHAnsi"/>
          <w:b w:val="0"/>
          <w:color w:val="000000" w:themeColor="text1"/>
          <w:sz w:val="18"/>
          <w:szCs w:val="22"/>
        </w:rPr>
        <w:t xml:space="preserve">, </w:t>
      </w:r>
      <w:hyperlink r:id="rId9" w:tooltip="Niños y Adolescentes" w:history="1">
        <w:r w:rsidRPr="00F111C1">
          <w:rPr>
            <w:rFonts w:asciiTheme="minorHAnsi" w:hAnsiTheme="minorHAnsi"/>
            <w:b w:val="0"/>
            <w:color w:val="000000" w:themeColor="text1"/>
            <w:sz w:val="18"/>
            <w:szCs w:val="22"/>
          </w:rPr>
          <w:t>Niños y Adolescentes</w:t>
        </w:r>
      </w:hyperlink>
      <w:r w:rsidRPr="003618B0">
        <w:rPr>
          <w:rFonts w:asciiTheme="minorHAnsi" w:hAnsiTheme="minorHAnsi"/>
          <w:b w:val="0"/>
          <w:color w:val="000000" w:themeColor="text1"/>
          <w:sz w:val="18"/>
          <w:szCs w:val="22"/>
        </w:rPr>
        <w:t xml:space="preserve">, </w:t>
      </w:r>
      <w:hyperlink r:id="rId10" w:tooltip="Vida Saludable" w:history="1">
        <w:r w:rsidRPr="00F111C1">
          <w:rPr>
            <w:rFonts w:asciiTheme="minorHAnsi" w:hAnsiTheme="minorHAnsi"/>
            <w:b w:val="0"/>
            <w:color w:val="000000" w:themeColor="text1"/>
            <w:sz w:val="18"/>
            <w:szCs w:val="22"/>
          </w:rPr>
          <w:t>Vida Saludable</w:t>
        </w:r>
      </w:hyperlink>
    </w:p>
    <w:p w:rsidR="009C26AA" w:rsidRDefault="00F14607" w:rsidP="009C26AA">
      <w:pPr>
        <w:pStyle w:val="Ttulo1"/>
        <w:spacing w:before="0" w:beforeAutospacing="0" w:after="0" w:afterAutospacing="0"/>
        <w:rPr>
          <w:rFonts w:asciiTheme="minorHAnsi" w:hAnsiTheme="minorHAnsi"/>
          <w:b w:val="0"/>
          <w:color w:val="000000" w:themeColor="text1"/>
          <w:sz w:val="18"/>
          <w:szCs w:val="22"/>
        </w:rPr>
      </w:pPr>
      <w:hyperlink r:id="rId11" w:history="1">
        <w:r w:rsidR="009C26AA" w:rsidRPr="006A6F33">
          <w:rPr>
            <w:rStyle w:val="Hipervnculo"/>
            <w:rFonts w:asciiTheme="minorHAnsi" w:hAnsiTheme="minorHAnsi"/>
            <w:b w:val="0"/>
            <w:sz w:val="18"/>
            <w:szCs w:val="22"/>
          </w:rPr>
          <w:t>http://www.vidaysalud.com/daily/ninos-y-adolescentes/esta-listo-tu-hijo-para-practicar-un-deporte/</w:t>
        </w:r>
      </w:hyperlink>
    </w:p>
    <w:p w:rsidR="009C26AA" w:rsidRPr="003618B0" w:rsidRDefault="009C26AA" w:rsidP="009C26AA">
      <w:pPr>
        <w:pStyle w:val="Ttulo1"/>
        <w:spacing w:before="0" w:beforeAutospacing="0" w:after="0" w:afterAutospacing="0"/>
        <w:rPr>
          <w:rFonts w:asciiTheme="minorHAnsi" w:hAnsiTheme="minorHAnsi"/>
          <w:b w:val="0"/>
          <w:color w:val="000000" w:themeColor="text1"/>
          <w:sz w:val="18"/>
          <w:szCs w:val="22"/>
        </w:rPr>
      </w:pPr>
    </w:p>
    <w:p w:rsidR="009C26AA" w:rsidRDefault="009C26AA" w:rsidP="0093602C">
      <w:pPr>
        <w:spacing w:after="0" w:line="240" w:lineRule="auto"/>
        <w:jc w:val="both"/>
        <w:rPr>
          <w:color w:val="000000" w:themeColor="text1"/>
        </w:rPr>
      </w:pPr>
    </w:p>
    <w:p w:rsidR="009C26AA" w:rsidRDefault="009C26AA" w:rsidP="0093602C">
      <w:pPr>
        <w:spacing w:after="0" w:line="240" w:lineRule="auto"/>
        <w:jc w:val="both"/>
        <w:rPr>
          <w:color w:val="000000" w:themeColor="text1"/>
        </w:rPr>
      </w:pPr>
      <w:r>
        <w:rPr>
          <w:color w:val="000000" w:themeColor="text1"/>
        </w:rPr>
        <w:t xml:space="preserve">Preguntas </w:t>
      </w:r>
    </w:p>
    <w:p w:rsidR="009C26AA" w:rsidRDefault="009C26AA" w:rsidP="0093602C">
      <w:pPr>
        <w:spacing w:after="0" w:line="240" w:lineRule="auto"/>
        <w:jc w:val="both"/>
        <w:rPr>
          <w:color w:val="000000" w:themeColor="text1"/>
        </w:rPr>
      </w:pPr>
    </w:p>
    <w:p w:rsidR="0053198A" w:rsidRDefault="0093602C" w:rsidP="0093602C">
      <w:pPr>
        <w:spacing w:after="0" w:line="240" w:lineRule="auto"/>
        <w:jc w:val="both"/>
        <w:rPr>
          <w:color w:val="000000" w:themeColor="text1"/>
        </w:rPr>
      </w:pPr>
      <w:r>
        <w:rPr>
          <w:color w:val="000000" w:themeColor="text1"/>
        </w:rPr>
        <w:t xml:space="preserve">¿De qué trata ésta lectura? </w:t>
      </w:r>
    </w:p>
    <w:p w:rsidR="0093602C" w:rsidRDefault="0093602C" w:rsidP="0093602C">
      <w:pPr>
        <w:spacing w:after="0" w:line="240" w:lineRule="auto"/>
        <w:jc w:val="both"/>
        <w:rPr>
          <w:color w:val="000000" w:themeColor="text1"/>
        </w:rPr>
      </w:pPr>
      <w:r>
        <w:rPr>
          <w:color w:val="000000" w:themeColor="text1"/>
        </w:rPr>
        <w:t>¿Cuándo se le tiene que inculcar éste hábito?</w:t>
      </w:r>
    </w:p>
    <w:p w:rsidR="0093602C" w:rsidRDefault="0093602C" w:rsidP="0093602C">
      <w:pPr>
        <w:spacing w:after="0" w:line="240" w:lineRule="auto"/>
        <w:jc w:val="both"/>
        <w:rPr>
          <w:color w:val="000000" w:themeColor="text1"/>
        </w:rPr>
      </w:pPr>
      <w:r>
        <w:rPr>
          <w:color w:val="000000" w:themeColor="text1"/>
        </w:rPr>
        <w:t>¿Qué fortalece el ejercicio?</w:t>
      </w:r>
    </w:p>
    <w:p w:rsidR="0093602C" w:rsidRDefault="0093602C" w:rsidP="0093602C">
      <w:pPr>
        <w:spacing w:after="0" w:line="240" w:lineRule="auto"/>
        <w:jc w:val="both"/>
        <w:rPr>
          <w:color w:val="000000" w:themeColor="text1"/>
        </w:rPr>
      </w:pPr>
      <w:r>
        <w:rPr>
          <w:color w:val="000000" w:themeColor="text1"/>
        </w:rPr>
        <w:t>¿Qué significa para muchos adultos hacer ejercicio?</w:t>
      </w:r>
    </w:p>
    <w:p w:rsidR="0093602C" w:rsidRPr="003618B0" w:rsidRDefault="0093602C" w:rsidP="0093602C">
      <w:pPr>
        <w:spacing w:after="0" w:line="240" w:lineRule="auto"/>
        <w:jc w:val="both"/>
        <w:rPr>
          <w:color w:val="000000" w:themeColor="text1"/>
        </w:rPr>
      </w:pPr>
      <w:r>
        <w:rPr>
          <w:color w:val="000000" w:themeColor="text1"/>
        </w:rPr>
        <w:t>¿Qué significa para los niños hacer ejercicio?</w:t>
      </w:r>
    </w:p>
    <w:sectPr w:rsidR="0093602C" w:rsidRPr="003618B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07" w:rsidRDefault="00F14607" w:rsidP="00A522EE">
      <w:pPr>
        <w:spacing w:after="0" w:line="240" w:lineRule="auto"/>
      </w:pPr>
      <w:r>
        <w:separator/>
      </w:r>
    </w:p>
  </w:endnote>
  <w:endnote w:type="continuationSeparator" w:id="0">
    <w:p w:rsidR="00F14607" w:rsidRDefault="00F14607" w:rsidP="00A5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07" w:rsidRDefault="00F14607" w:rsidP="00A522EE">
      <w:pPr>
        <w:spacing w:after="0" w:line="240" w:lineRule="auto"/>
      </w:pPr>
      <w:r>
        <w:separator/>
      </w:r>
    </w:p>
  </w:footnote>
  <w:footnote w:type="continuationSeparator" w:id="0">
    <w:p w:rsidR="00F14607" w:rsidRDefault="00F14607" w:rsidP="00A52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EE" w:rsidRDefault="00A522EE">
    <w:pPr>
      <w:pStyle w:val="Encabezado"/>
    </w:pPr>
    <w:r>
      <w:t>Módulo 5</w:t>
    </w:r>
  </w:p>
  <w:p w:rsidR="00A522EE" w:rsidRDefault="00A522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B0"/>
    <w:rsid w:val="002B125F"/>
    <w:rsid w:val="003618B0"/>
    <w:rsid w:val="00620012"/>
    <w:rsid w:val="00627C29"/>
    <w:rsid w:val="0093602C"/>
    <w:rsid w:val="009C26AA"/>
    <w:rsid w:val="00A522EE"/>
    <w:rsid w:val="00EC4CC8"/>
    <w:rsid w:val="00F111C1"/>
    <w:rsid w:val="00F14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07634-0C7B-4A3A-A663-9A555492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61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ma-content1">
    <w:name w:val="tema-content1"/>
    <w:basedOn w:val="Fuentedeprrafopredeter"/>
    <w:rsid w:val="003618B0"/>
    <w:rPr>
      <w:vanish w:val="0"/>
      <w:webHidden w:val="0"/>
      <w:sz w:val="20"/>
      <w:szCs w:val="20"/>
      <w:specVanish w:val="0"/>
    </w:rPr>
  </w:style>
  <w:style w:type="character" w:customStyle="1" w:styleId="Ttulo1Car">
    <w:name w:val="Título 1 Car"/>
    <w:basedOn w:val="Fuentedeprrafopredeter"/>
    <w:link w:val="Ttulo1"/>
    <w:uiPriority w:val="9"/>
    <w:rsid w:val="003618B0"/>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3618B0"/>
    <w:rPr>
      <w:color w:val="0000FF"/>
      <w:u w:val="single"/>
    </w:rPr>
  </w:style>
  <w:style w:type="paragraph" w:styleId="Encabezado">
    <w:name w:val="header"/>
    <w:basedOn w:val="Normal"/>
    <w:link w:val="EncabezadoCar"/>
    <w:uiPriority w:val="99"/>
    <w:unhideWhenUsed/>
    <w:rsid w:val="00A52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2EE"/>
  </w:style>
  <w:style w:type="paragraph" w:styleId="Piedepgina">
    <w:name w:val="footer"/>
    <w:basedOn w:val="Normal"/>
    <w:link w:val="PiedepginaCar"/>
    <w:uiPriority w:val="99"/>
    <w:unhideWhenUsed/>
    <w:rsid w:val="00A522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2EE"/>
  </w:style>
  <w:style w:type="paragraph" w:styleId="Textodeglobo">
    <w:name w:val="Balloon Text"/>
    <w:basedOn w:val="Normal"/>
    <w:link w:val="TextodegloboCar"/>
    <w:uiPriority w:val="99"/>
    <w:semiHidden/>
    <w:unhideWhenUsed/>
    <w:rsid w:val="00A522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41738">
      <w:bodyDiv w:val="1"/>
      <w:marLeft w:val="0"/>
      <w:marRight w:val="0"/>
      <w:marTop w:val="0"/>
      <w:marBottom w:val="0"/>
      <w:divBdr>
        <w:top w:val="none" w:sz="0" w:space="0" w:color="auto"/>
        <w:left w:val="none" w:sz="0" w:space="0" w:color="auto"/>
        <w:bottom w:val="none" w:sz="0" w:space="0" w:color="auto"/>
        <w:right w:val="none" w:sz="0" w:space="0" w:color="auto"/>
      </w:divBdr>
      <w:divsChild>
        <w:div w:id="381369670">
          <w:marLeft w:val="0"/>
          <w:marRight w:val="0"/>
          <w:marTop w:val="0"/>
          <w:marBottom w:val="0"/>
          <w:divBdr>
            <w:top w:val="none" w:sz="0" w:space="0" w:color="auto"/>
            <w:left w:val="single" w:sz="6" w:space="0" w:color="CCCCCC"/>
            <w:bottom w:val="none" w:sz="0" w:space="0" w:color="auto"/>
            <w:right w:val="single" w:sz="6" w:space="0" w:color="CCCCCC"/>
          </w:divBdr>
          <w:divsChild>
            <w:div w:id="198907175">
              <w:marLeft w:val="0"/>
              <w:marRight w:val="0"/>
              <w:marTop w:val="0"/>
              <w:marBottom w:val="0"/>
              <w:divBdr>
                <w:top w:val="none" w:sz="0" w:space="0" w:color="auto"/>
                <w:left w:val="none" w:sz="0" w:space="0" w:color="auto"/>
                <w:bottom w:val="none" w:sz="0" w:space="0" w:color="auto"/>
                <w:right w:val="none" w:sz="0" w:space="0" w:color="auto"/>
              </w:divBdr>
              <w:divsChild>
                <w:div w:id="300312360">
                  <w:marLeft w:val="0"/>
                  <w:marRight w:val="0"/>
                  <w:marTop w:val="0"/>
                  <w:marBottom w:val="0"/>
                  <w:divBdr>
                    <w:top w:val="none" w:sz="0" w:space="0" w:color="auto"/>
                    <w:left w:val="none" w:sz="0" w:space="0" w:color="auto"/>
                    <w:bottom w:val="none" w:sz="0" w:space="0" w:color="auto"/>
                    <w:right w:val="none" w:sz="0" w:space="0" w:color="auto"/>
                  </w:divBdr>
                  <w:divsChild>
                    <w:div w:id="1619527017">
                      <w:marLeft w:val="0"/>
                      <w:marRight w:val="0"/>
                      <w:marTop w:val="0"/>
                      <w:marBottom w:val="0"/>
                      <w:divBdr>
                        <w:top w:val="none" w:sz="0" w:space="0" w:color="auto"/>
                        <w:left w:val="none" w:sz="0" w:space="0" w:color="auto"/>
                        <w:bottom w:val="none" w:sz="0" w:space="0" w:color="auto"/>
                        <w:right w:val="none" w:sz="0" w:space="0" w:color="auto"/>
                      </w:divBdr>
                      <w:divsChild>
                        <w:div w:id="673188207">
                          <w:marLeft w:val="0"/>
                          <w:marRight w:val="0"/>
                          <w:marTop w:val="0"/>
                          <w:marBottom w:val="0"/>
                          <w:divBdr>
                            <w:top w:val="none" w:sz="0" w:space="0" w:color="auto"/>
                            <w:left w:val="none" w:sz="0" w:space="0" w:color="auto"/>
                            <w:bottom w:val="none" w:sz="0" w:space="0" w:color="auto"/>
                            <w:right w:val="none" w:sz="0" w:space="0" w:color="auto"/>
                          </w:divBdr>
                          <w:divsChild>
                            <w:div w:id="798382591">
                              <w:blockQuote w:val="1"/>
                              <w:marLeft w:val="0"/>
                              <w:marRight w:val="0"/>
                              <w:marTop w:val="75"/>
                              <w:marBottom w:val="0"/>
                              <w:divBdr>
                                <w:top w:val="dashed" w:sz="6" w:space="0" w:color="CCCCCC"/>
                                <w:left w:val="single" w:sz="36" w:space="8" w:color="CCCCCC"/>
                                <w:bottom w:val="dashed" w:sz="6" w:space="0" w:color="CCCCCC"/>
                                <w:right w:val="dashed" w:sz="6" w:space="0" w:color="CCCCCC"/>
                              </w:divBdr>
                              <w:divsChild>
                                <w:div w:id="4057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175476">
      <w:bodyDiv w:val="1"/>
      <w:marLeft w:val="0"/>
      <w:marRight w:val="0"/>
      <w:marTop w:val="0"/>
      <w:marBottom w:val="0"/>
      <w:divBdr>
        <w:top w:val="none" w:sz="0" w:space="0" w:color="auto"/>
        <w:left w:val="none" w:sz="0" w:space="0" w:color="auto"/>
        <w:bottom w:val="none" w:sz="0" w:space="0" w:color="auto"/>
        <w:right w:val="none" w:sz="0" w:space="0" w:color="auto"/>
      </w:divBdr>
      <w:divsChild>
        <w:div w:id="731466736">
          <w:marLeft w:val="0"/>
          <w:marRight w:val="0"/>
          <w:marTop w:val="0"/>
          <w:marBottom w:val="0"/>
          <w:divBdr>
            <w:top w:val="none" w:sz="0" w:space="0" w:color="auto"/>
            <w:left w:val="none" w:sz="0" w:space="0" w:color="auto"/>
            <w:bottom w:val="none" w:sz="0" w:space="0" w:color="auto"/>
            <w:right w:val="none" w:sz="0" w:space="0" w:color="auto"/>
          </w:divBdr>
          <w:divsChild>
            <w:div w:id="1211068698">
              <w:marLeft w:val="0"/>
              <w:marRight w:val="0"/>
              <w:marTop w:val="0"/>
              <w:marBottom w:val="0"/>
              <w:divBdr>
                <w:top w:val="none" w:sz="0" w:space="0" w:color="auto"/>
                <w:left w:val="none" w:sz="0" w:space="0" w:color="auto"/>
                <w:bottom w:val="none" w:sz="0" w:space="0" w:color="auto"/>
                <w:right w:val="none" w:sz="0" w:space="0" w:color="auto"/>
              </w:divBdr>
              <w:divsChild>
                <w:div w:id="1614093689">
                  <w:marLeft w:val="0"/>
                  <w:marRight w:val="0"/>
                  <w:marTop w:val="0"/>
                  <w:marBottom w:val="0"/>
                  <w:divBdr>
                    <w:top w:val="none" w:sz="0" w:space="0" w:color="auto"/>
                    <w:left w:val="none" w:sz="0" w:space="0" w:color="auto"/>
                    <w:bottom w:val="none" w:sz="0" w:space="0" w:color="auto"/>
                    <w:right w:val="none" w:sz="0" w:space="0" w:color="auto"/>
                  </w:divBdr>
                  <w:divsChild>
                    <w:div w:id="1253706095">
                      <w:marLeft w:val="0"/>
                      <w:marRight w:val="0"/>
                      <w:marTop w:val="0"/>
                      <w:marBottom w:val="0"/>
                      <w:divBdr>
                        <w:top w:val="none" w:sz="0" w:space="0" w:color="auto"/>
                        <w:left w:val="none" w:sz="0" w:space="0" w:color="auto"/>
                        <w:bottom w:val="none" w:sz="0" w:space="0" w:color="auto"/>
                        <w:right w:val="none" w:sz="0" w:space="0" w:color="auto"/>
                      </w:divBdr>
                      <w:divsChild>
                        <w:div w:id="222716316">
                          <w:marLeft w:val="0"/>
                          <w:marRight w:val="0"/>
                          <w:marTop w:val="0"/>
                          <w:marBottom w:val="0"/>
                          <w:divBdr>
                            <w:top w:val="none" w:sz="0" w:space="0" w:color="auto"/>
                            <w:left w:val="none" w:sz="0" w:space="0" w:color="auto"/>
                            <w:bottom w:val="none" w:sz="0" w:space="0" w:color="auto"/>
                            <w:right w:val="none" w:sz="0" w:space="0" w:color="auto"/>
                          </w:divBdr>
                          <w:divsChild>
                            <w:div w:id="293097645">
                              <w:marLeft w:val="0"/>
                              <w:marRight w:val="0"/>
                              <w:marTop w:val="0"/>
                              <w:marBottom w:val="0"/>
                              <w:divBdr>
                                <w:top w:val="none" w:sz="0" w:space="0" w:color="auto"/>
                                <w:left w:val="none" w:sz="0" w:space="0" w:color="auto"/>
                                <w:bottom w:val="none" w:sz="0" w:space="0" w:color="auto"/>
                                <w:right w:val="none" w:sz="0" w:space="0" w:color="auto"/>
                              </w:divBdr>
                              <w:divsChild>
                                <w:div w:id="727151768">
                                  <w:marLeft w:val="0"/>
                                  <w:marRight w:val="0"/>
                                  <w:marTop w:val="0"/>
                                  <w:marBottom w:val="240"/>
                                  <w:divBdr>
                                    <w:top w:val="none" w:sz="0" w:space="0" w:color="auto"/>
                                    <w:left w:val="none" w:sz="0" w:space="0" w:color="auto"/>
                                    <w:bottom w:val="none" w:sz="0" w:space="0" w:color="auto"/>
                                    <w:right w:val="none" w:sz="0" w:space="0" w:color="auto"/>
                                  </w:divBdr>
                                  <w:divsChild>
                                    <w:div w:id="529490984">
                                      <w:marLeft w:val="0"/>
                                      <w:marRight w:val="0"/>
                                      <w:marTop w:val="0"/>
                                      <w:marBottom w:val="0"/>
                                      <w:divBdr>
                                        <w:top w:val="none" w:sz="0" w:space="0" w:color="auto"/>
                                        <w:left w:val="none" w:sz="0" w:space="0" w:color="auto"/>
                                        <w:bottom w:val="none" w:sz="0" w:space="0" w:color="auto"/>
                                        <w:right w:val="none" w:sz="0" w:space="0" w:color="auto"/>
                                      </w:divBdr>
                                    </w:div>
                                    <w:div w:id="17544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aysalud.com/category/unused/hogar-y-famil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daysalud.com/category/daily/ejercici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daysalud.com/author/doctoraliza/" TargetMode="External"/><Relationship Id="rId11" Type="http://schemas.openxmlformats.org/officeDocument/2006/relationships/hyperlink" Target="http://www.vidaysalud.com/daily/ninos-y-adolescentes/esta-listo-tu-hijo-para-practicar-un-deporte/" TargetMode="External"/><Relationship Id="rId5" Type="http://schemas.openxmlformats.org/officeDocument/2006/relationships/endnotes" Target="endnotes.xml"/><Relationship Id="rId10" Type="http://schemas.openxmlformats.org/officeDocument/2006/relationships/hyperlink" Target="http://www.vidaysalud.com/category/daily/vida-saludable/" TargetMode="External"/><Relationship Id="rId4" Type="http://schemas.openxmlformats.org/officeDocument/2006/relationships/footnotes" Target="footnotes.xml"/><Relationship Id="rId9" Type="http://schemas.openxmlformats.org/officeDocument/2006/relationships/hyperlink" Target="http://www.vidaysalud.com/category/daily/ninos-y-adolescent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Ventura</dc:creator>
  <cp:lastModifiedBy>Elecciones2019</cp:lastModifiedBy>
  <cp:revision>2</cp:revision>
  <dcterms:created xsi:type="dcterms:W3CDTF">2020-10-09T15:30:00Z</dcterms:created>
  <dcterms:modified xsi:type="dcterms:W3CDTF">2020-10-09T15:30:00Z</dcterms:modified>
</cp:coreProperties>
</file>